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keepNext w:val="0"/>
        <w:keepLines w:val="0"/>
        <w:pageBreakBefore w:val="0"/>
        <w:spacing w:after="0" w:before="0" w:line="276" w:lineRule="auto"/>
        <w:jc w:val="both"/>
        <w:rPr>
          <w:rFonts w:ascii="Libre Franklin" w:cs="Libre Franklin" w:eastAsia="Libre Franklin" w:hAnsi="Libre Franklin"/>
        </w:rPr>
      </w:pPr>
      <w:bookmarkStart w:colFirst="0" w:colLast="0" w:name="_61qteot7mgda" w:id="0"/>
      <w:bookmarkEnd w:id="0"/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Trwy Grant Hanfodion Ysgol Llywodraeth Cymru, gallech fod ag hawl i gymorth ariannol ar gyfer eitemau gwisg ysgol (yn cynnwys cotiau ac esgidiau), ymysg hanfodion ysgol eraill. I gael mwy o wybodaeth ac  i weld os ydych yn gymwys, ewch i’r dudalen we hon: 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ageBreakBefore w:val="0"/>
        <w:spacing w:after="0" w:before="0" w:line="276" w:lineRule="auto"/>
        <w:jc w:val="both"/>
        <w:rPr>
          <w:rFonts w:ascii="Libre Franklin" w:cs="Libre Franklin" w:eastAsia="Libre Franklin" w:hAnsi="Libre Franklin"/>
        </w:rPr>
      </w:pPr>
      <w:bookmarkStart w:colFirst="0" w:colLast="0" w:name="_c8v058w1owp5" w:id="1"/>
      <w:bookmarkEnd w:id="1"/>
      <w:hyperlink r:id="rId6">
        <w:r w:rsidDel="00000000" w:rsidR="00000000" w:rsidRPr="00000000">
          <w:rPr>
            <w:rFonts w:ascii="Libre Franklin" w:cs="Libre Franklin" w:eastAsia="Libre Franklin" w:hAnsi="Libre Franklin"/>
            <w:color w:val="1155cc"/>
            <w:u w:val="single"/>
            <w:rtl w:val="0"/>
          </w:rPr>
          <w:t xml:space="preserve">https://www.llyw.cymru/hawliwch-help-gyda-chostau-ysgol#granthanfodionysgol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pageBreakBefore w:val="0"/>
        <w:spacing w:after="0" w:before="0" w:line="276" w:lineRule="auto"/>
        <w:jc w:val="both"/>
        <w:rPr>
          <w:rFonts w:ascii="Libre Franklin" w:cs="Libre Franklin" w:eastAsia="Libre Franklin" w:hAnsi="Libre Franklin"/>
        </w:rPr>
      </w:pPr>
      <w:bookmarkStart w:colFirst="0" w:colLast="0" w:name="_h4bq43bom83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pageBreakBefore w:val="0"/>
        <w:spacing w:after="0" w:before="0" w:line="276" w:lineRule="auto"/>
        <w:jc w:val="both"/>
        <w:rPr>
          <w:rFonts w:ascii="Libre Franklin" w:cs="Libre Franklin" w:eastAsia="Libre Franklin" w:hAnsi="Libre Franklin"/>
        </w:rPr>
      </w:pPr>
      <w:bookmarkStart w:colFirst="0" w:colLast="0" w:name="_6uqx4hk6jcx7" w:id="3"/>
      <w:bookmarkEnd w:id="3"/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Mae’r grant hwn yn gysylltiedig i gefnogaeth am Brydau Ysgol am Ddim, a gallwch wirio os yw eich plentyn yn gymwys i gael hyn:  </w:t>
      </w:r>
      <w:hyperlink r:id="rId7">
        <w:r w:rsidDel="00000000" w:rsidR="00000000" w:rsidRPr="00000000">
          <w:rPr>
            <w:rFonts w:ascii="Libre Franklin" w:cs="Libre Franklin" w:eastAsia="Libre Franklin" w:hAnsi="Libre Franklin"/>
            <w:color w:val="1155cc"/>
            <w:u w:val="single"/>
            <w:rtl w:val="0"/>
          </w:rPr>
          <w:t xml:space="preserve">www.llyw.cymru/hawliwch-help-gyda-chostau-ysgol#cinioysgolamddim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. Os ydych am gael cymorth i gwblhau unrhyw un o’r ffurflenni hyn, gallwch gysylltu ein Swyddog Cyswllt Teuluol, Jen Craven, fydd yn rhoi cymorth gyda hyn: </w:t>
      </w:r>
      <w:hyperlink r:id="rId8">
        <w:r w:rsidDel="00000000" w:rsidR="00000000" w:rsidRPr="00000000">
          <w:rPr>
            <w:rFonts w:ascii="Libre Franklin" w:cs="Libre Franklin" w:eastAsia="Libre Franklin" w:hAnsi="Libre Franklin"/>
            <w:color w:val="1155cc"/>
            <w:u w:val="single"/>
            <w:rtl w:val="0"/>
          </w:rPr>
          <w:t xml:space="preserve">jen.craven@powys.gov.uk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neu </w:t>
      </w:r>
      <w:hyperlink r:id="rId9">
        <w:r w:rsidDel="00000000" w:rsidR="00000000" w:rsidRPr="00000000">
          <w:rPr>
            <w:rFonts w:ascii="Libre Franklin" w:cs="Libre Franklin" w:eastAsia="Libre Franklin" w:hAnsi="Libre Franklin"/>
            <w:color w:val="1155cc"/>
            <w:u w:val="single"/>
            <w:rtl w:val="0"/>
          </w:rPr>
          <w:t xml:space="preserve">FSMsupport@caloncymru.powys.sch.uk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Style w:val="Subtitle"/>
        <w:keepNext w:val="0"/>
        <w:keepLines w:val="0"/>
        <w:spacing w:after="0" w:before="0" w:line="276" w:lineRule="auto"/>
        <w:jc w:val="both"/>
        <w:rPr>
          <w:rFonts w:ascii="Libre Franklin" w:cs="Libre Franklin" w:eastAsia="Libre Franklin" w:hAnsi="Libre Franklin"/>
        </w:rPr>
      </w:pPr>
      <w:bookmarkStart w:colFirst="0" w:colLast="0" w:name="_ufq3pz1utggh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keepNext w:val="0"/>
        <w:keepLines w:val="0"/>
        <w:spacing w:after="0" w:before="0" w:line="276" w:lineRule="auto"/>
        <w:jc w:val="both"/>
        <w:rPr>
          <w:rFonts w:ascii="Libre Franklin" w:cs="Libre Franklin" w:eastAsia="Libre Franklin" w:hAnsi="Libre Franklin"/>
        </w:rPr>
      </w:pPr>
      <w:bookmarkStart w:colFirst="0" w:colLast="0" w:name="_rqjtvcqyn0ut" w:id="5"/>
      <w:bookmarkEnd w:id="5"/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Bydd y rhestr wirio isod yn eich helpu i weld os ydych yn gymwys i gynnig am Brydau Ysgol am Ddim gyda Chyngor Sir Powys:</w:t>
      </w:r>
    </w:p>
    <w:p w:rsidR="00000000" w:rsidDel="00000000" w:rsidP="00000000" w:rsidRDefault="00000000" w:rsidRPr="00000000" w14:paraId="00000007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"/>
        <w:gridCol w:w="8310"/>
        <w:gridCol w:w="720"/>
        <w:tblGridChange w:id="0">
          <w:tblGrid>
            <w:gridCol w:w="345"/>
            <w:gridCol w:w="8310"/>
            <w:gridCol w:w="7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cc333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Subtitle"/>
              <w:keepNext w:val="0"/>
              <w:keepLines w:val="0"/>
              <w:spacing w:after="0" w:before="0" w:line="276" w:lineRule="auto"/>
              <w:jc w:val="both"/>
              <w:rPr>
                <w:rFonts w:ascii="Libre Franklin" w:cs="Libre Franklin" w:eastAsia="Libre Franklin" w:hAnsi="Libre Franklin"/>
                <w:b w:val="1"/>
                <w:color w:val="ffffff"/>
              </w:rPr>
            </w:pPr>
            <w:bookmarkStart w:colFirst="0" w:colLast="0" w:name="_a563dcbqtkr2" w:id="6"/>
            <w:bookmarkEnd w:id="6"/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ffffff"/>
                <w:rtl w:val="0"/>
              </w:rPr>
              <w:t xml:space="preserve">Cymhwysedd</w:t>
            </w:r>
          </w:p>
        </w:tc>
        <w:tc>
          <w:tcPr>
            <w:shd w:fill="cc333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Subtitle"/>
              <w:keepNext w:val="0"/>
              <w:keepLines w:val="0"/>
              <w:spacing w:after="0" w:before="0" w:line="276" w:lineRule="auto"/>
              <w:jc w:val="center"/>
              <w:rPr>
                <w:rFonts w:ascii="Libre Franklin" w:cs="Libre Franklin" w:eastAsia="Libre Franklin" w:hAnsi="Libre Franklin"/>
                <w:color w:val="ffffff"/>
                <w:sz w:val="28"/>
                <w:szCs w:val="28"/>
              </w:rPr>
            </w:pPr>
            <w:bookmarkStart w:colFirst="0" w:colLast="0" w:name="_mm9tpyh3nvui" w:id="8"/>
            <w:bookmarkEnd w:id="8"/>
            <w:r w:rsidDel="00000000" w:rsidR="00000000" w:rsidRPr="00000000">
              <w:rPr>
                <w:rFonts w:ascii="Arial Unicode MS" w:cs="Arial Unicode MS" w:eastAsia="Arial Unicode MS" w:hAnsi="Arial Unicode MS"/>
                <w:color w:val="ffffff"/>
                <w:sz w:val="28"/>
                <w:szCs w:val="28"/>
                <w:rtl w:val="0"/>
              </w:rPr>
              <w:t xml:space="preserve">☑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Style w:val="Subtitle"/>
              <w:keepNext w:val="0"/>
              <w:keepLines w:val="0"/>
              <w:spacing w:after="0" w:before="0" w:line="276" w:lineRule="auto"/>
              <w:jc w:val="both"/>
              <w:rPr>
                <w:rFonts w:ascii="Libre Franklin" w:cs="Libre Franklin" w:eastAsia="Libre Franklin" w:hAnsi="Libre Franklin"/>
              </w:rPr>
            </w:pPr>
            <w:bookmarkStart w:colFirst="0" w:colLast="0" w:name="_ty8pt2st7opa" w:id="9"/>
            <w:bookmarkEnd w:id="9"/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Subtitle"/>
              <w:keepNext w:val="0"/>
              <w:keepLines w:val="0"/>
              <w:spacing w:after="0" w:before="0" w:line="276" w:lineRule="auto"/>
              <w:jc w:val="both"/>
              <w:rPr>
                <w:rFonts w:ascii="Libre Franklin" w:cs="Libre Franklin" w:eastAsia="Libre Franklin" w:hAnsi="Libre Franklin"/>
              </w:rPr>
            </w:pPr>
            <w:bookmarkStart w:colFirst="0" w:colLast="0" w:name="_ty8pt2st7opa" w:id="9"/>
            <w:bookmarkEnd w:id="9"/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Cymhorthdal Incwm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Subtitle"/>
              <w:keepNext w:val="0"/>
              <w:keepLines w:val="0"/>
              <w:spacing w:after="0" w:before="0" w:line="276" w:lineRule="auto"/>
              <w:jc w:val="both"/>
              <w:rPr>
                <w:rFonts w:ascii="Libre Franklin" w:cs="Libre Franklin" w:eastAsia="Libre Franklin" w:hAnsi="Libre Franklin"/>
              </w:rPr>
            </w:pPr>
            <w:bookmarkStart w:colFirst="0" w:colLast="0" w:name="_mm9tpyh3nvui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Subtitle"/>
              <w:keepNext w:val="0"/>
              <w:keepLines w:val="0"/>
              <w:spacing w:after="0" w:before="0" w:line="276" w:lineRule="auto"/>
              <w:jc w:val="both"/>
              <w:rPr>
                <w:rFonts w:ascii="Libre Franklin" w:cs="Libre Franklin" w:eastAsia="Libre Franklin" w:hAnsi="Libre Franklin"/>
              </w:rPr>
            </w:pPr>
            <w:bookmarkStart w:colFirst="0" w:colLast="0" w:name="_ty8pt2st7opa" w:id="9"/>
            <w:bookmarkEnd w:id="9"/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Subtitle"/>
              <w:keepNext w:val="0"/>
              <w:keepLines w:val="0"/>
              <w:spacing w:after="0" w:before="0" w:line="276" w:lineRule="auto"/>
              <w:jc w:val="both"/>
              <w:rPr>
                <w:rFonts w:ascii="Libre Franklin" w:cs="Libre Franklin" w:eastAsia="Libre Franklin" w:hAnsi="Libre Franklin"/>
              </w:rPr>
            </w:pPr>
            <w:bookmarkStart w:colFirst="0" w:colLast="0" w:name="_ty8pt2st7opa" w:id="9"/>
            <w:bookmarkEnd w:id="9"/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Lwfans Ceisio Gwaith  (ar sail incwm)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Style w:val="Subtitle"/>
              <w:keepNext w:val="0"/>
              <w:keepLines w:val="0"/>
              <w:spacing w:after="0" w:before="0" w:line="276" w:lineRule="auto"/>
              <w:jc w:val="both"/>
              <w:rPr>
                <w:rFonts w:ascii="Libre Franklin" w:cs="Libre Franklin" w:eastAsia="Libre Franklin" w:hAnsi="Libre Franklin"/>
              </w:rPr>
            </w:pPr>
            <w:bookmarkStart w:colFirst="0" w:colLast="0" w:name="_mm9tpyh3nvui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Subtitle"/>
              <w:keepNext w:val="0"/>
              <w:keepLines w:val="0"/>
              <w:spacing w:after="0" w:before="0" w:line="276" w:lineRule="auto"/>
              <w:jc w:val="both"/>
              <w:rPr>
                <w:rFonts w:ascii="Libre Franklin" w:cs="Libre Franklin" w:eastAsia="Libre Franklin" w:hAnsi="Libre Franklin"/>
              </w:rPr>
            </w:pPr>
            <w:bookmarkStart w:colFirst="0" w:colLast="0" w:name="_ty8pt2st7opa" w:id="9"/>
            <w:bookmarkEnd w:id="9"/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Style w:val="Subtitle"/>
              <w:keepNext w:val="0"/>
              <w:keepLines w:val="0"/>
              <w:spacing w:after="0" w:before="0" w:line="276" w:lineRule="auto"/>
              <w:jc w:val="both"/>
              <w:rPr>
                <w:rFonts w:ascii="Libre Franklin" w:cs="Libre Franklin" w:eastAsia="Libre Franklin" w:hAnsi="Libre Franklin"/>
              </w:rPr>
            </w:pPr>
            <w:bookmarkStart w:colFirst="0" w:colLast="0" w:name="_ets3la14nkd0" w:id="10"/>
            <w:bookmarkEnd w:id="10"/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Os ydych yn Geisiwr Lloches sy’n cael cymorth dan y Ddeddf Lloches a Mewnfudo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Style w:val="Subtitle"/>
              <w:keepNext w:val="0"/>
              <w:keepLines w:val="0"/>
              <w:spacing w:after="0" w:before="0" w:line="276" w:lineRule="auto"/>
              <w:jc w:val="both"/>
              <w:rPr>
                <w:rFonts w:ascii="Libre Franklin" w:cs="Libre Franklin" w:eastAsia="Libre Franklin" w:hAnsi="Libre Franklin"/>
              </w:rPr>
            </w:pPr>
            <w:bookmarkStart w:colFirst="0" w:colLast="0" w:name="_mm9tpyh3nvui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Style w:val="Subtitle"/>
              <w:keepNext w:val="0"/>
              <w:keepLines w:val="0"/>
              <w:spacing w:after="0" w:before="0" w:line="276" w:lineRule="auto"/>
              <w:jc w:val="both"/>
              <w:rPr>
                <w:rFonts w:ascii="Libre Franklin" w:cs="Libre Franklin" w:eastAsia="Libre Franklin" w:hAnsi="Libre Franklin"/>
              </w:rPr>
            </w:pPr>
            <w:bookmarkStart w:colFirst="0" w:colLast="0" w:name="_ty8pt2st7opa" w:id="9"/>
            <w:bookmarkEnd w:id="9"/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Style w:val="Subtitle"/>
              <w:keepNext w:val="0"/>
              <w:keepLines w:val="0"/>
              <w:spacing w:after="0" w:before="0" w:line="276" w:lineRule="auto"/>
              <w:jc w:val="both"/>
              <w:rPr>
                <w:rFonts w:ascii="Libre Franklin" w:cs="Libre Franklin" w:eastAsia="Libre Franklin" w:hAnsi="Libre Franklin"/>
              </w:rPr>
            </w:pPr>
            <w:bookmarkStart w:colFirst="0" w:colLast="0" w:name="_jvy6j9vd4znp" w:id="11"/>
            <w:bookmarkEnd w:id="11"/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Credyd Gwarantedig Pensiwn Gwladol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Style w:val="Subtitle"/>
              <w:keepNext w:val="0"/>
              <w:keepLines w:val="0"/>
              <w:spacing w:after="0" w:before="0" w:line="276" w:lineRule="auto"/>
              <w:jc w:val="both"/>
              <w:rPr>
                <w:rFonts w:ascii="Libre Franklin" w:cs="Libre Franklin" w:eastAsia="Libre Franklin" w:hAnsi="Libre Franklin"/>
              </w:rPr>
            </w:pPr>
            <w:bookmarkStart w:colFirst="0" w:colLast="0" w:name="_mm9tpyh3nvui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Style w:val="Subtitle"/>
              <w:keepNext w:val="0"/>
              <w:keepLines w:val="0"/>
              <w:spacing w:after="0" w:before="0" w:line="276" w:lineRule="auto"/>
              <w:jc w:val="both"/>
              <w:rPr>
                <w:rFonts w:ascii="Libre Franklin" w:cs="Libre Franklin" w:eastAsia="Libre Franklin" w:hAnsi="Libre Franklin"/>
              </w:rPr>
            </w:pPr>
            <w:bookmarkStart w:colFirst="0" w:colLast="0" w:name="_ty8pt2st7opa" w:id="9"/>
            <w:bookmarkEnd w:id="9"/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Style w:val="Subtitle"/>
              <w:keepNext w:val="0"/>
              <w:keepLines w:val="0"/>
              <w:spacing w:after="0" w:before="0" w:line="276" w:lineRule="auto"/>
              <w:jc w:val="both"/>
              <w:rPr>
                <w:rFonts w:ascii="Libre Franklin" w:cs="Libre Franklin" w:eastAsia="Libre Franklin" w:hAnsi="Libre Franklin"/>
              </w:rPr>
            </w:pPr>
            <w:bookmarkStart w:colFirst="0" w:colLast="0" w:name="_bkc17kfy8gac" w:id="12"/>
            <w:bookmarkEnd w:id="12"/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Lwfans Cyflogaeth a Chymorth (ar sail incwm)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Style w:val="Subtitle"/>
              <w:keepNext w:val="0"/>
              <w:keepLines w:val="0"/>
              <w:spacing w:after="0" w:before="0" w:line="276" w:lineRule="auto"/>
              <w:jc w:val="both"/>
              <w:rPr>
                <w:rFonts w:ascii="Libre Franklin" w:cs="Libre Franklin" w:eastAsia="Libre Franklin" w:hAnsi="Libre Franklin"/>
              </w:rPr>
            </w:pPr>
            <w:bookmarkStart w:colFirst="0" w:colLast="0" w:name="_mm9tpyh3nvui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Style w:val="Subtitle"/>
              <w:keepNext w:val="0"/>
              <w:keepLines w:val="0"/>
              <w:spacing w:after="0" w:before="0" w:line="276" w:lineRule="auto"/>
              <w:jc w:val="both"/>
              <w:rPr>
                <w:rFonts w:ascii="Libre Franklin" w:cs="Libre Franklin" w:eastAsia="Libre Franklin" w:hAnsi="Libre Franklin"/>
              </w:rPr>
            </w:pPr>
            <w:bookmarkStart w:colFirst="0" w:colLast="0" w:name="_ty8pt2st7opa" w:id="9"/>
            <w:bookmarkEnd w:id="9"/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Style w:val="Subtitle"/>
              <w:keepNext w:val="0"/>
              <w:keepLines w:val="0"/>
              <w:spacing w:after="0" w:before="0" w:line="276" w:lineRule="auto"/>
              <w:jc w:val="both"/>
              <w:rPr>
                <w:rFonts w:ascii="Libre Franklin" w:cs="Libre Franklin" w:eastAsia="Libre Franklin" w:hAnsi="Libre Franklin"/>
              </w:rPr>
            </w:pPr>
            <w:bookmarkStart w:colFirst="0" w:colLast="0" w:name="_ty8pt2st7opa" w:id="9"/>
            <w:bookmarkEnd w:id="9"/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Credyd Treth Plant (os nad ydych yn cael swm am ofal plant a dalwyd gyda’ch CTC, neu’n cael Credyd Treth Gwaith. Hefyd, rhaid bod Cyllid a Thollau EF wedi gweithio allan incwm eich cartref fel £16,190 y flwyddyn neu llai.)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Subtitle"/>
              <w:keepNext w:val="0"/>
              <w:keepLines w:val="0"/>
              <w:spacing w:after="0" w:before="0" w:line="276" w:lineRule="auto"/>
              <w:jc w:val="both"/>
              <w:rPr>
                <w:rFonts w:ascii="Libre Franklin" w:cs="Libre Franklin" w:eastAsia="Libre Franklin" w:hAnsi="Libre Franklin"/>
              </w:rPr>
            </w:pPr>
            <w:bookmarkStart w:colFirst="0" w:colLast="0" w:name="_mm9tpyh3nvui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Subtitle"/>
              <w:keepNext w:val="0"/>
              <w:keepLines w:val="0"/>
              <w:spacing w:after="0" w:before="0" w:line="276" w:lineRule="auto"/>
              <w:jc w:val="both"/>
              <w:rPr>
                <w:rFonts w:ascii="Libre Franklin" w:cs="Libre Franklin" w:eastAsia="Libre Franklin" w:hAnsi="Libre Franklin"/>
              </w:rPr>
            </w:pPr>
            <w:bookmarkStart w:colFirst="0" w:colLast="0" w:name="_ty8pt2st7opa" w:id="9"/>
            <w:bookmarkEnd w:id="9"/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Style w:val="Subtitle"/>
              <w:keepNext w:val="0"/>
              <w:keepLines w:val="0"/>
              <w:spacing w:after="0" w:before="0" w:line="276" w:lineRule="auto"/>
              <w:jc w:val="both"/>
              <w:rPr>
                <w:rFonts w:ascii="Libre Franklin" w:cs="Libre Franklin" w:eastAsia="Libre Franklin" w:hAnsi="Libre Franklin"/>
              </w:rPr>
            </w:pPr>
            <w:bookmarkStart w:colFirst="0" w:colLast="0" w:name="_ty8pt2st7opa" w:id="9"/>
            <w:bookmarkEnd w:id="9"/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Credyd Cynhwysol (cyhyd â bod eich enillion net blynyddol yn £7400 neu lai)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Subtitle"/>
              <w:keepNext w:val="0"/>
              <w:keepLines w:val="0"/>
              <w:spacing w:after="0" w:before="0" w:line="276" w:lineRule="auto"/>
              <w:jc w:val="both"/>
              <w:rPr>
                <w:rFonts w:ascii="Libre Franklin" w:cs="Libre Franklin" w:eastAsia="Libre Franklin" w:hAnsi="Libre Franklin"/>
              </w:rPr>
            </w:pPr>
            <w:bookmarkStart w:colFirst="0" w:colLast="0" w:name="_mm9tpyh3nvui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Style w:val="Subtitle"/>
        <w:keepNext w:val="0"/>
        <w:keepLines w:val="0"/>
        <w:spacing w:after="0" w:before="0" w:line="276" w:lineRule="auto"/>
        <w:jc w:val="both"/>
        <w:rPr>
          <w:rFonts w:ascii="Libre Franklin" w:cs="Libre Franklin" w:eastAsia="Libre Franklin" w:hAnsi="Libre Franklin"/>
        </w:rPr>
      </w:pPr>
      <w:bookmarkStart w:colFirst="0" w:colLast="0" w:name="_g4d2sosv0t7f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Subtitle"/>
        <w:keepNext w:val="0"/>
        <w:keepLines w:val="0"/>
        <w:spacing w:after="0" w:before="0" w:line="276" w:lineRule="auto"/>
        <w:jc w:val="both"/>
        <w:rPr>
          <w:rFonts w:ascii="Libre Franklin" w:cs="Libre Franklin" w:eastAsia="Libre Franklin" w:hAnsi="Libre Franklin"/>
        </w:rPr>
      </w:pPr>
      <w:bookmarkStart w:colFirst="0" w:colLast="0" w:name="_rqjtvcqyn0ut" w:id="5"/>
      <w:bookmarkEnd w:id="5"/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Mae mwy o wybodaeth ar y broses ymgeisio i’w gael ar wefan Cyngor Sir Powys: </w:t>
      </w:r>
      <w:hyperlink r:id="rId10">
        <w:r w:rsidDel="00000000" w:rsidR="00000000" w:rsidRPr="00000000">
          <w:rPr>
            <w:rFonts w:ascii="Libre Franklin" w:cs="Libre Franklin" w:eastAsia="Libre Franklin" w:hAnsi="Libre Franklin"/>
            <w:color w:val="1155cc"/>
            <w:u w:val="single"/>
            <w:rtl w:val="0"/>
          </w:rPr>
          <w:t xml:space="preserve">https://cy.powys.gov.uk/article/11909/Prydau-Ysgol-am-Ddim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Subtitle"/>
        <w:keepNext w:val="0"/>
        <w:keepLines w:val="0"/>
        <w:spacing w:after="0" w:before="0" w:line="276" w:lineRule="auto"/>
        <w:jc w:val="both"/>
        <w:rPr>
          <w:rFonts w:ascii="Libre Franklin" w:cs="Libre Franklin" w:eastAsia="Libre Franklin" w:hAnsi="Libre Franklin"/>
        </w:rPr>
      </w:pPr>
      <w:bookmarkStart w:colFirst="0" w:colLast="0" w:name="_c6srzela508n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Subtitle"/>
        <w:keepNext w:val="0"/>
        <w:keepLines w:val="0"/>
        <w:pageBreakBefore w:val="0"/>
        <w:spacing w:after="0" w:before="0" w:line="276" w:lineRule="auto"/>
        <w:jc w:val="both"/>
        <w:rPr/>
      </w:pPr>
      <w:bookmarkStart w:colFirst="0" w:colLast="0" w:name="_o8tawfh2xtpu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Subtitle"/>
        <w:keepNext w:val="0"/>
        <w:keepLines w:val="0"/>
        <w:pageBreakBefore w:val="0"/>
        <w:spacing w:after="0" w:before="0" w:line="276" w:lineRule="auto"/>
        <w:rPr/>
      </w:pPr>
      <w:bookmarkStart w:colFirst="0" w:colLast="0" w:name="_vociatf0olth" w:id="16"/>
      <w:bookmarkEnd w:id="16"/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Franklin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after="0" w:before="0" w:line="276" w:lineRule="auto"/>
      <w:jc w:val="both"/>
      <w:rPr>
        <w:rFonts w:ascii="Libre Franklin" w:cs="Libre Franklin" w:eastAsia="Libre Franklin" w:hAnsi="Libre Franklin"/>
        <w:i w:val="1"/>
        <w:color w:val="1f497d"/>
        <w:sz w:val="14"/>
        <w:szCs w:val="14"/>
      </w:rPr>
    </w:pPr>
    <w:r w:rsidDel="00000000" w:rsidR="00000000" w:rsidRPr="00000000">
      <w:rPr>
        <w:rtl w:val="0"/>
      </w:rPr>
    </w:r>
  </w:p>
  <w:tbl>
    <w:tblPr>
      <w:tblStyle w:val="Table3"/>
      <w:tblW w:w="9360.0" w:type="dxa"/>
      <w:jc w:val="lef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5550"/>
      <w:gridCol w:w="3810"/>
      <w:tblGridChange w:id="0">
        <w:tblGrid>
          <w:gridCol w:w="5550"/>
          <w:gridCol w:w="381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1">
          <w:pPr>
            <w:spacing w:before="0" w:line="276" w:lineRule="auto"/>
            <w:jc w:val="both"/>
            <w:rPr>
              <w:rFonts w:ascii="Libre Franklin" w:cs="Libre Franklin" w:eastAsia="Libre Franklin" w:hAnsi="Libre Franklin"/>
              <w:i w:val="1"/>
              <w:sz w:val="14"/>
              <w:szCs w:val="14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i w:val="1"/>
              <w:sz w:val="14"/>
              <w:szCs w:val="14"/>
              <w:rtl w:val="0"/>
            </w:rPr>
            <w:t xml:space="preserve">Campws Llanfair-ym-Muallt, Ffordd y Coleg, Llanfair-ym-Muallt, Powys, LD2 3BW</w:t>
          </w:r>
        </w:p>
        <w:p w:rsidR="00000000" w:rsidDel="00000000" w:rsidP="00000000" w:rsidRDefault="00000000" w:rsidRPr="00000000" w14:paraId="00000032">
          <w:pPr>
            <w:spacing w:before="0" w:line="276" w:lineRule="auto"/>
            <w:jc w:val="both"/>
            <w:rPr>
              <w:rFonts w:ascii="Libre Franklin" w:cs="Libre Franklin" w:eastAsia="Libre Franklin" w:hAnsi="Libre Franklin"/>
              <w:i w:val="1"/>
              <w:sz w:val="14"/>
              <w:szCs w:val="14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i w:val="1"/>
              <w:sz w:val="14"/>
              <w:szCs w:val="14"/>
              <w:rtl w:val="0"/>
            </w:rPr>
            <w:t xml:space="preserve">Builth Wells Campus, College Road, Builth Wells, Powys, LD2 3BW</w:t>
          </w:r>
        </w:p>
        <w:p w:rsidR="00000000" w:rsidDel="00000000" w:rsidP="00000000" w:rsidRDefault="00000000" w:rsidRPr="00000000" w14:paraId="00000033">
          <w:pPr>
            <w:spacing w:before="0" w:line="276" w:lineRule="auto"/>
            <w:jc w:val="both"/>
            <w:rPr>
              <w:rFonts w:ascii="Libre Franklin" w:cs="Libre Franklin" w:eastAsia="Libre Franklin" w:hAnsi="Libre Franklin"/>
              <w:i w:val="1"/>
              <w:sz w:val="14"/>
              <w:szCs w:val="14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i w:val="1"/>
              <w:sz w:val="14"/>
              <w:szCs w:val="14"/>
              <w:rtl w:val="0"/>
            </w:rPr>
            <w:t xml:space="preserve">Ffôn / Phone 01982 553292</w:t>
          </w:r>
        </w:p>
        <w:p w:rsidR="00000000" w:rsidDel="00000000" w:rsidP="00000000" w:rsidRDefault="00000000" w:rsidRPr="00000000" w14:paraId="00000034">
          <w:pPr>
            <w:spacing w:before="0" w:line="276" w:lineRule="auto"/>
            <w:jc w:val="both"/>
            <w:rPr>
              <w:rFonts w:ascii="Libre Franklin" w:cs="Libre Franklin" w:eastAsia="Libre Franklin" w:hAnsi="Libre Franklin"/>
              <w:i w:val="1"/>
              <w:sz w:val="14"/>
              <w:szCs w:val="14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i w:val="1"/>
              <w:sz w:val="14"/>
              <w:szCs w:val="14"/>
              <w:rtl w:val="0"/>
            </w:rPr>
            <w:t xml:space="preserve"> </w:t>
          </w:r>
        </w:p>
        <w:p w:rsidR="00000000" w:rsidDel="00000000" w:rsidP="00000000" w:rsidRDefault="00000000" w:rsidRPr="00000000" w14:paraId="00000035">
          <w:pPr>
            <w:spacing w:before="0" w:line="276" w:lineRule="auto"/>
            <w:jc w:val="both"/>
            <w:rPr>
              <w:rFonts w:ascii="Libre Franklin" w:cs="Libre Franklin" w:eastAsia="Libre Franklin" w:hAnsi="Libre Franklin"/>
              <w:i w:val="1"/>
              <w:sz w:val="14"/>
              <w:szCs w:val="14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i w:val="1"/>
              <w:sz w:val="14"/>
              <w:szCs w:val="14"/>
              <w:rtl w:val="0"/>
            </w:rPr>
            <w:t xml:space="preserve">Campws Llandrindod, Heol Dyffryn, Llandrindod, Powys, LD1 6AW</w:t>
          </w:r>
        </w:p>
        <w:p w:rsidR="00000000" w:rsidDel="00000000" w:rsidP="00000000" w:rsidRDefault="00000000" w:rsidRPr="00000000" w14:paraId="00000036">
          <w:pPr>
            <w:shd w:fill="ffffff" w:val="clear"/>
            <w:spacing w:before="0" w:line="276" w:lineRule="auto"/>
            <w:jc w:val="both"/>
            <w:rPr>
              <w:rFonts w:ascii="Libre Franklin" w:cs="Libre Franklin" w:eastAsia="Libre Franklin" w:hAnsi="Libre Franklin"/>
              <w:i w:val="1"/>
              <w:sz w:val="14"/>
              <w:szCs w:val="14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i w:val="1"/>
              <w:sz w:val="14"/>
              <w:szCs w:val="14"/>
              <w:rtl w:val="0"/>
            </w:rPr>
            <w:t xml:space="preserve">Llandrindod Wells Campus, Dyffryn Road, Llandrindod Wells, Powys LD1 6AW</w:t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re Franklin" w:cs="Libre Franklin" w:eastAsia="Libre Franklin" w:hAnsi="Libre Franklin"/>
              <w:i w:val="1"/>
              <w:sz w:val="14"/>
              <w:szCs w:val="14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i w:val="1"/>
              <w:sz w:val="14"/>
              <w:szCs w:val="14"/>
              <w:rtl w:val="0"/>
            </w:rPr>
            <w:t xml:space="preserve">Ffôn / Phone 01597 822992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re Franklin" w:cs="Libre Franklin" w:eastAsia="Libre Franklin" w:hAnsi="Libre Franklin"/>
              <w:i w:val="1"/>
              <w:color w:val="1f497d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re Franklin" w:cs="Libre Franklin" w:eastAsia="Libre Franklin" w:hAnsi="Libre Franklin"/>
              <w:i w:val="1"/>
              <w:color w:val="1f497d"/>
              <w:sz w:val="14"/>
              <w:szCs w:val="14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i w:val="1"/>
              <w:color w:val="1f497d"/>
              <w:sz w:val="14"/>
              <w:szCs w:val="14"/>
            </w:rPr>
            <w:drawing>
              <wp:inline distB="114300" distT="114300" distL="114300" distR="114300">
                <wp:extent cx="2286000" cy="6858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A">
    <w:pPr>
      <w:spacing w:after="0" w:before="0" w:line="276" w:lineRule="auto"/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after="0" w:before="0" w:line="276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pacing w:after="0" w:before="0" w:line="276" w:lineRule="auto"/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1" name="image5.png"/>
          <a:graphic>
            <a:graphicData uri="http://schemas.openxmlformats.org/drawingml/2006/picture">
              <pic:pic>
                <pic:nvPicPr>
                  <pic:cNvPr descr="footer"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6" name="image5.png"/>
          <a:graphic>
            <a:graphicData uri="http://schemas.openxmlformats.org/drawingml/2006/picture">
              <pic:pic>
                <pic:nvPicPr>
                  <pic:cNvPr descr="horizontal line"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color w:val="666666"/>
        <w:sz w:val="20"/>
        <w:szCs w:val="20"/>
      </w:rPr>
      <w:drawing>
        <wp:inline distB="114300" distT="114300" distL="114300" distR="114300">
          <wp:extent cx="447675" cy="57150"/>
          <wp:effectExtent b="0" l="0" r="0" t="0"/>
          <wp:docPr descr="short line" id="4" name="image6.png"/>
          <a:graphic>
            <a:graphicData uri="http://schemas.openxmlformats.org/drawingml/2006/picture">
              <pic:pic>
                <pic:nvPicPr>
                  <pic:cNvPr descr="short line"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spacing w:before="0" w:line="335.99999999999994" w:lineRule="auto"/>
      <w:rPr>
        <w:rFonts w:ascii="Libre Franklin" w:cs="Libre Franklin" w:eastAsia="Libre Franklin" w:hAnsi="Libre Franklin"/>
        <w:b w:val="1"/>
        <w:color w:val="112f3b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5" name="image5.png"/>
          <a:graphic>
            <a:graphicData uri="http://schemas.openxmlformats.org/drawingml/2006/picture">
              <pic:pic>
                <pic:nvPicPr>
                  <pic:cNvPr descr="horizontal line"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9825.0" w:type="dxa"/>
      <w:jc w:val="left"/>
      <w:tblInd w:w="-150.0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6225"/>
      <w:gridCol w:w="3600"/>
      <w:tblGridChange w:id="0">
        <w:tblGrid>
          <w:gridCol w:w="6225"/>
          <w:gridCol w:w="360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A">
          <w:pPr>
            <w:pageBreakBefore w:val="0"/>
            <w:spacing w:before="0" w:line="335.99999999999994" w:lineRule="auto"/>
            <w:rPr>
              <w:rFonts w:ascii="Libre Franklin" w:cs="Libre Franklin" w:eastAsia="Libre Franklin" w:hAnsi="Libre Franklin"/>
              <w:b w:val="1"/>
              <w:color w:val="112f3b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pageBreakBefore w:val="0"/>
            <w:spacing w:before="0" w:line="335.99999999999994" w:lineRule="auto"/>
            <w:rPr>
              <w:rFonts w:ascii="Libre Franklin" w:cs="Libre Franklin" w:eastAsia="Libre Franklin" w:hAnsi="Libre Franklin"/>
              <w:b w:val="1"/>
              <w:color w:val="112f3b"/>
              <w:sz w:val="28"/>
              <w:szCs w:val="28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b w:val="1"/>
              <w:color w:val="112f3b"/>
              <w:sz w:val="28"/>
              <w:szCs w:val="28"/>
              <w:rtl w:val="0"/>
            </w:rPr>
            <w:t xml:space="preserve">YR YSGOL YNG NGHALON CYMRU</w:t>
          </w:r>
        </w:p>
        <w:p w:rsidR="00000000" w:rsidDel="00000000" w:rsidP="00000000" w:rsidRDefault="00000000" w:rsidRPr="00000000" w14:paraId="0000002C">
          <w:pPr>
            <w:pageBreakBefore w:val="0"/>
            <w:spacing w:before="0" w:line="335.99999999999994" w:lineRule="auto"/>
            <w:rPr>
              <w:rFonts w:ascii="Libre Franklin" w:cs="Libre Franklin" w:eastAsia="Libre Franklin" w:hAnsi="Libre Franklin"/>
              <w:b w:val="1"/>
              <w:color w:val="112f3b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pageBreakBefore w:val="0"/>
            <w:spacing w:before="0" w:line="335.99999999999994" w:lineRule="auto"/>
            <w:rPr>
              <w:rFonts w:ascii="Libre Franklin" w:cs="Libre Franklin" w:eastAsia="Libre Franklin" w:hAnsi="Libre Franklin"/>
              <w:b w:val="1"/>
              <w:color w:val="112f3b"/>
              <w:sz w:val="10"/>
              <w:szCs w:val="10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b w:val="1"/>
              <w:color w:val="cc333b"/>
              <w:sz w:val="46"/>
              <w:szCs w:val="46"/>
              <w:rtl w:val="0"/>
            </w:rPr>
            <w:t xml:space="preserve">PRYDAU YSGOL AM DDIM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E">
          <w:pPr>
            <w:pageBreakBefore w:val="0"/>
            <w:spacing w:before="0" w:line="335.99999999999994" w:lineRule="auto"/>
            <w:jc w:val="right"/>
            <w:rPr>
              <w:rFonts w:ascii="Libre Franklin" w:cs="Libre Franklin" w:eastAsia="Libre Franklin" w:hAnsi="Libre Franklin"/>
              <w:b w:val="1"/>
              <w:color w:val="112f3b"/>
              <w:sz w:val="28"/>
              <w:szCs w:val="28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color w:val="666666"/>
            </w:rPr>
            <w:drawing>
              <wp:inline distB="114300" distT="114300" distL="114300" distR="114300">
                <wp:extent cx="1905000" cy="12954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pStyle w:val="Subtitle"/>
      <w:keepNext w:val="0"/>
      <w:keepLines w:val="0"/>
      <w:pageBreakBefore w:val="0"/>
      <w:spacing w:before="0" w:line="335.99999999999994" w:lineRule="auto"/>
      <w:rPr/>
    </w:pPr>
    <w:bookmarkStart w:colFirst="0" w:colLast="0" w:name="_d0xu2ol7ra7q" w:id="17"/>
    <w:bookmarkEnd w:id="17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color w:val="40404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cy.powys.gov.uk/article/11909/Prydau-Ysgol-am-Ddim" TargetMode="External"/><Relationship Id="rId13" Type="http://schemas.openxmlformats.org/officeDocument/2006/relationships/footer" Target="footer2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SMsupport@caloncymru.powys.sch.uk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llyw.cymru/hawliwch-help-gyda-chostau-ysgol#granthanfodionysgol" TargetMode="External"/><Relationship Id="rId7" Type="http://schemas.openxmlformats.org/officeDocument/2006/relationships/hyperlink" Target="https://www.llyw.cymru/hawliwch-help-gyda-chostau-ysgol#cinioysgolamddim" TargetMode="External"/><Relationship Id="rId8" Type="http://schemas.openxmlformats.org/officeDocument/2006/relationships/hyperlink" Target="mailto:jen.craven@powys.gov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LibreFranklin-regular.ttf"/><Relationship Id="rId6" Type="http://schemas.openxmlformats.org/officeDocument/2006/relationships/font" Target="fonts/LibreFranklin-bold.ttf"/><Relationship Id="rId7" Type="http://schemas.openxmlformats.org/officeDocument/2006/relationships/font" Target="fonts/LibreFranklin-italic.ttf"/><Relationship Id="rId8" Type="http://schemas.openxmlformats.org/officeDocument/2006/relationships/font" Target="fonts/LibreFranklin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